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BE8" w:rsidRDefault="00E32BE8" w:rsidP="00424336">
      <w:pPr>
        <w:pStyle w:val="ListParagraph"/>
        <w:spacing w:after="0" w:line="360" w:lineRule="auto"/>
        <w:ind w:left="0" w:firstLine="0"/>
        <w:jc w:val="center"/>
        <w:rPr>
          <w:b/>
          <w:sz w:val="28"/>
          <w:szCs w:val="28"/>
        </w:rPr>
      </w:pPr>
      <w:r w:rsidRPr="00E32BE8">
        <w:rPr>
          <w:b/>
          <w:sz w:val="28"/>
          <w:szCs w:val="28"/>
        </w:rPr>
        <w:t>DAFTAR PUSTAKA</w:t>
      </w:r>
    </w:p>
    <w:p w:rsidR="00424336" w:rsidRDefault="00424336" w:rsidP="00424336">
      <w:pPr>
        <w:pStyle w:val="ListParagraph"/>
        <w:spacing w:after="0" w:line="360" w:lineRule="auto"/>
        <w:ind w:left="0" w:firstLine="0"/>
        <w:jc w:val="center"/>
        <w:rPr>
          <w:b/>
          <w:sz w:val="28"/>
          <w:szCs w:val="28"/>
        </w:rPr>
      </w:pPr>
    </w:p>
    <w:p w:rsidR="00E32BE8" w:rsidRDefault="00E32BE8" w:rsidP="009A65DE">
      <w:pPr>
        <w:pStyle w:val="ListParagraph"/>
        <w:spacing w:after="0"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Amjad Abu Saa, 2016. </w:t>
      </w:r>
      <w:r>
        <w:rPr>
          <w:i/>
          <w:sz w:val="24"/>
          <w:szCs w:val="24"/>
        </w:rPr>
        <w:t xml:space="preserve">Educational Data Mining &amp; Students’ Performance </w:t>
      </w:r>
      <w:r>
        <w:rPr>
          <w:i/>
          <w:sz w:val="24"/>
          <w:szCs w:val="24"/>
        </w:rPr>
        <w:tab/>
        <w:t xml:space="preserve">Prediction. </w:t>
      </w:r>
      <w:r>
        <w:rPr>
          <w:sz w:val="24"/>
          <w:szCs w:val="24"/>
        </w:rPr>
        <w:t xml:space="preserve">International Journal of  Advanced Computer Science and </w:t>
      </w:r>
      <w:r>
        <w:rPr>
          <w:sz w:val="24"/>
          <w:szCs w:val="24"/>
        </w:rPr>
        <w:tab/>
        <w:t>Aplikations Vol.7 No 5 Oktober 2016 : 212</w:t>
      </w:r>
    </w:p>
    <w:p w:rsidR="00424336" w:rsidRDefault="00424336" w:rsidP="00424336">
      <w:pPr>
        <w:pStyle w:val="ListParagraph"/>
        <w:spacing w:after="0" w:line="360" w:lineRule="auto"/>
        <w:ind w:left="0" w:firstLine="0"/>
        <w:rPr>
          <w:sz w:val="24"/>
          <w:szCs w:val="24"/>
        </w:rPr>
      </w:pPr>
    </w:p>
    <w:p w:rsidR="00424336" w:rsidRDefault="00424336" w:rsidP="00424336">
      <w:pPr>
        <w:widowControl w:val="0"/>
        <w:autoSpaceDE w:val="0"/>
        <w:autoSpaceDN w:val="0"/>
        <w:adjustRightInd w:val="0"/>
        <w:spacing w:before="5" w:after="0" w:line="360" w:lineRule="auto"/>
        <w:ind w:left="0" w:right="72" w:firstLine="0"/>
        <w:rPr>
          <w:sz w:val="24"/>
          <w:szCs w:val="24"/>
        </w:rPr>
      </w:pPr>
      <w:r w:rsidRPr="003F0138">
        <w:rPr>
          <w:sz w:val="24"/>
          <w:szCs w:val="24"/>
        </w:rPr>
        <w:t>Bramer</w:t>
      </w:r>
      <w:r>
        <w:rPr>
          <w:sz w:val="24"/>
          <w:szCs w:val="24"/>
        </w:rPr>
        <w:t>, M. 2007</w:t>
      </w:r>
      <w:r w:rsidRPr="003F0138">
        <w:rPr>
          <w:sz w:val="24"/>
          <w:szCs w:val="24"/>
        </w:rPr>
        <w:t>.</w:t>
      </w:r>
      <w:r w:rsidRPr="003F0138">
        <w:rPr>
          <w:i/>
          <w:sz w:val="24"/>
          <w:szCs w:val="24"/>
        </w:rPr>
        <w:t xml:space="preserve"> Principles of Data Mining</w:t>
      </w:r>
      <w:r w:rsidRPr="003F0138">
        <w:rPr>
          <w:sz w:val="24"/>
          <w:szCs w:val="24"/>
        </w:rPr>
        <w:t>. London: Springer.</w:t>
      </w:r>
    </w:p>
    <w:p w:rsidR="00424336" w:rsidRDefault="00424336" w:rsidP="00424336">
      <w:pPr>
        <w:pStyle w:val="ListParagraph"/>
        <w:spacing w:after="0" w:line="360" w:lineRule="auto"/>
        <w:ind w:left="0" w:firstLine="0"/>
        <w:rPr>
          <w:sz w:val="24"/>
          <w:szCs w:val="24"/>
        </w:rPr>
      </w:pPr>
    </w:p>
    <w:p w:rsidR="00E32BE8" w:rsidRDefault="00E32BE8" w:rsidP="009A65DE">
      <w:pPr>
        <w:pStyle w:val="ListParagraph"/>
        <w:spacing w:after="0"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Endro andriyanto’s, 2012. </w:t>
      </w:r>
      <w:r>
        <w:rPr>
          <w:i/>
          <w:sz w:val="24"/>
          <w:szCs w:val="24"/>
        </w:rPr>
        <w:t>Induksi Decision tree menggunakan konsep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 w:rsidRPr="0081564D">
        <w:rPr>
          <w:sz w:val="24"/>
          <w:szCs w:val="24"/>
          <w:u w:val="single"/>
        </w:rPr>
        <w:t>(entropy:endroandriyanto.blogspot.com</w:t>
      </w:r>
      <w:r>
        <w:rPr>
          <w:sz w:val="24"/>
          <w:szCs w:val="24"/>
        </w:rPr>
        <w:t>/ diakses 23 November 2017</w:t>
      </w:r>
    </w:p>
    <w:p w:rsidR="009E7865" w:rsidRDefault="009E7865" w:rsidP="00424336">
      <w:pPr>
        <w:pStyle w:val="ListParagraph"/>
        <w:spacing w:after="0" w:line="360" w:lineRule="auto"/>
        <w:ind w:left="0" w:firstLine="0"/>
        <w:rPr>
          <w:sz w:val="24"/>
          <w:szCs w:val="24"/>
        </w:rPr>
      </w:pPr>
    </w:p>
    <w:p w:rsidR="0017242B" w:rsidRDefault="0017242B" w:rsidP="0017242B">
      <w:pPr>
        <w:spacing w:after="0" w:line="240" w:lineRule="auto"/>
        <w:ind w:left="720" w:hanging="720"/>
        <w:rPr>
          <w:sz w:val="24"/>
        </w:rPr>
      </w:pPr>
      <w:r>
        <w:rPr>
          <w:sz w:val="24"/>
        </w:rPr>
        <w:t xml:space="preserve">Eko, Prasetyo 2012. </w:t>
      </w:r>
      <w:r>
        <w:rPr>
          <w:i/>
          <w:sz w:val="24"/>
        </w:rPr>
        <w:t xml:space="preserve">Data Mining Konsep Dan Aplikasi Menggunakan Matlab, </w:t>
      </w:r>
      <w:r w:rsidRPr="004C5275">
        <w:rPr>
          <w:sz w:val="24"/>
        </w:rPr>
        <w:t>Yogyakarta : Andi Offset</w:t>
      </w:r>
    </w:p>
    <w:p w:rsidR="0017242B" w:rsidRDefault="0017242B" w:rsidP="00424336">
      <w:pPr>
        <w:pStyle w:val="ListParagraph"/>
        <w:spacing w:after="0" w:line="360" w:lineRule="auto"/>
        <w:ind w:left="0" w:firstLine="0"/>
        <w:rPr>
          <w:sz w:val="24"/>
          <w:szCs w:val="24"/>
        </w:rPr>
      </w:pPr>
    </w:p>
    <w:p w:rsidR="00424336" w:rsidRDefault="00424336" w:rsidP="009A65DE">
      <w:pPr>
        <w:widowControl w:val="0"/>
        <w:autoSpaceDE w:val="0"/>
        <w:autoSpaceDN w:val="0"/>
        <w:adjustRightInd w:val="0"/>
        <w:spacing w:before="5" w:after="0" w:line="240" w:lineRule="auto"/>
        <w:ind w:left="709" w:right="72" w:hanging="709"/>
        <w:rPr>
          <w:sz w:val="24"/>
          <w:szCs w:val="24"/>
        </w:rPr>
      </w:pPr>
      <w:r w:rsidRPr="003F0138">
        <w:rPr>
          <w:sz w:val="24"/>
          <w:szCs w:val="24"/>
        </w:rPr>
        <w:t>Gorunescu, Florin. 2011.</w:t>
      </w:r>
      <w:r w:rsidRPr="003F0138">
        <w:rPr>
          <w:i/>
          <w:sz w:val="24"/>
          <w:szCs w:val="24"/>
        </w:rPr>
        <w:t xml:space="preserve"> Data Mining: Concepts, Models, and Techniques</w:t>
      </w:r>
      <w:r w:rsidRPr="003F0138">
        <w:rPr>
          <w:sz w:val="24"/>
          <w:szCs w:val="24"/>
        </w:rPr>
        <w:t>. Verlag Berlin Heidelberg : Springer.</w:t>
      </w:r>
    </w:p>
    <w:p w:rsidR="00424336" w:rsidRPr="003F0138" w:rsidRDefault="00424336" w:rsidP="00424336">
      <w:pPr>
        <w:widowControl w:val="0"/>
        <w:autoSpaceDE w:val="0"/>
        <w:autoSpaceDN w:val="0"/>
        <w:adjustRightInd w:val="0"/>
        <w:spacing w:before="5" w:after="0" w:line="360" w:lineRule="auto"/>
        <w:ind w:right="72" w:firstLine="576"/>
        <w:rPr>
          <w:sz w:val="24"/>
          <w:szCs w:val="24"/>
        </w:rPr>
      </w:pPr>
    </w:p>
    <w:p w:rsidR="00E32BE8" w:rsidRDefault="00E32BE8" w:rsidP="009A65DE">
      <w:pPr>
        <w:pStyle w:val="ListParagraph"/>
        <w:spacing w:after="0"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Gadafi Abdurrahman, 2016. </w:t>
      </w:r>
      <w:r>
        <w:rPr>
          <w:i/>
          <w:sz w:val="24"/>
          <w:szCs w:val="24"/>
        </w:rPr>
        <w:t xml:space="preserve">Penerapan data mining algoritma naive bayes </w:t>
      </w:r>
      <w:r>
        <w:rPr>
          <w:i/>
          <w:sz w:val="24"/>
          <w:szCs w:val="24"/>
        </w:rPr>
        <w:tab/>
        <w:t xml:space="preserve">classifier untuk menentukan penilaian sasaran kinerja pegawai. </w:t>
      </w:r>
      <w:r>
        <w:rPr>
          <w:sz w:val="24"/>
          <w:szCs w:val="24"/>
        </w:rPr>
        <w:t xml:space="preserve">Proposal </w:t>
      </w:r>
      <w:r>
        <w:rPr>
          <w:sz w:val="24"/>
          <w:szCs w:val="24"/>
        </w:rPr>
        <w:tab/>
        <w:t xml:space="preserve">sarjana komputer tidak diterbitkan. Gorontalo : Universitas Ichsan </w:t>
      </w:r>
      <w:r>
        <w:rPr>
          <w:sz w:val="24"/>
          <w:szCs w:val="24"/>
        </w:rPr>
        <w:tab/>
        <w:t>Gorontalo</w:t>
      </w:r>
    </w:p>
    <w:p w:rsidR="00424336" w:rsidRDefault="00424336" w:rsidP="00424336">
      <w:pPr>
        <w:pStyle w:val="ListParagraph"/>
        <w:spacing w:after="0" w:line="360" w:lineRule="auto"/>
        <w:ind w:left="0" w:firstLine="0"/>
        <w:rPr>
          <w:sz w:val="24"/>
          <w:szCs w:val="24"/>
        </w:rPr>
      </w:pPr>
    </w:p>
    <w:p w:rsidR="00424336" w:rsidRDefault="00424336" w:rsidP="009A65DE">
      <w:pPr>
        <w:widowControl w:val="0"/>
        <w:autoSpaceDE w:val="0"/>
        <w:autoSpaceDN w:val="0"/>
        <w:adjustRightInd w:val="0"/>
        <w:spacing w:before="5" w:after="0" w:line="240" w:lineRule="auto"/>
        <w:ind w:left="709" w:right="72" w:hanging="709"/>
        <w:rPr>
          <w:sz w:val="24"/>
          <w:szCs w:val="24"/>
        </w:rPr>
      </w:pPr>
      <w:r w:rsidRPr="003F0138">
        <w:rPr>
          <w:sz w:val="24"/>
          <w:szCs w:val="24"/>
        </w:rPr>
        <w:t>Han</w:t>
      </w:r>
      <w:r>
        <w:rPr>
          <w:sz w:val="24"/>
          <w:szCs w:val="24"/>
        </w:rPr>
        <w:t xml:space="preserve">, J., &amp; Kamber, M. </w:t>
      </w:r>
      <w:r w:rsidRPr="003F0138">
        <w:rPr>
          <w:sz w:val="24"/>
          <w:szCs w:val="24"/>
        </w:rPr>
        <w:t>20</w:t>
      </w:r>
      <w:r>
        <w:rPr>
          <w:sz w:val="24"/>
          <w:szCs w:val="24"/>
        </w:rPr>
        <w:t>06</w:t>
      </w:r>
      <w:r w:rsidRPr="003F0138">
        <w:rPr>
          <w:sz w:val="24"/>
          <w:szCs w:val="24"/>
        </w:rPr>
        <w:t xml:space="preserve">. </w:t>
      </w:r>
      <w:r w:rsidRPr="003F0138">
        <w:rPr>
          <w:i/>
          <w:sz w:val="24"/>
          <w:szCs w:val="24"/>
        </w:rPr>
        <w:t>Data Mining: Concepts and Techniques</w:t>
      </w:r>
      <w:r w:rsidRPr="003F0138">
        <w:rPr>
          <w:sz w:val="24"/>
          <w:szCs w:val="24"/>
        </w:rPr>
        <w:t>. Morgan Kaufmann.</w:t>
      </w:r>
    </w:p>
    <w:p w:rsidR="00E32BE8" w:rsidRDefault="00E32BE8" w:rsidP="00424336">
      <w:pPr>
        <w:pStyle w:val="ListParagraph"/>
        <w:spacing w:after="0" w:line="360" w:lineRule="auto"/>
        <w:ind w:left="0" w:firstLine="0"/>
        <w:rPr>
          <w:sz w:val="24"/>
          <w:szCs w:val="24"/>
        </w:rPr>
      </w:pPr>
    </w:p>
    <w:p w:rsidR="00E32BE8" w:rsidRDefault="00E32BE8" w:rsidP="00424336">
      <w:pPr>
        <w:pStyle w:val="ListParagraph"/>
        <w:spacing w:after="0" w:line="36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Jogianto, 2005. </w:t>
      </w:r>
      <w:r>
        <w:rPr>
          <w:i/>
          <w:sz w:val="24"/>
          <w:szCs w:val="24"/>
        </w:rPr>
        <w:t xml:space="preserve">Analisis dan desain sistem informasi. </w:t>
      </w:r>
      <w:r>
        <w:rPr>
          <w:sz w:val="24"/>
          <w:szCs w:val="24"/>
        </w:rPr>
        <w:t>Yogyakarta : Andi Offset</w:t>
      </w:r>
    </w:p>
    <w:p w:rsidR="00A235EC" w:rsidRDefault="00A235EC" w:rsidP="00424336">
      <w:pPr>
        <w:pStyle w:val="ListParagraph"/>
        <w:spacing w:after="0" w:line="360" w:lineRule="auto"/>
        <w:ind w:left="0" w:firstLine="0"/>
        <w:rPr>
          <w:sz w:val="24"/>
          <w:szCs w:val="24"/>
        </w:rPr>
      </w:pPr>
    </w:p>
    <w:p w:rsidR="00A235EC" w:rsidRDefault="00A235EC" w:rsidP="00E84822">
      <w:pPr>
        <w:pStyle w:val="ListParagraph"/>
        <w:spacing w:after="0" w:line="240" w:lineRule="auto"/>
        <w:ind w:left="0" w:firstLine="0"/>
        <w:rPr>
          <w:sz w:val="24"/>
          <w:szCs w:val="24"/>
        </w:rPr>
      </w:pPr>
      <w:r w:rsidRPr="003F0138">
        <w:rPr>
          <w:sz w:val="24"/>
          <w:szCs w:val="24"/>
        </w:rPr>
        <w:t>Kusrini</w:t>
      </w:r>
      <w:r w:rsidR="00E84822">
        <w:rPr>
          <w:sz w:val="24"/>
          <w:szCs w:val="24"/>
        </w:rPr>
        <w:t xml:space="preserve"> </w:t>
      </w:r>
      <w:r w:rsidRPr="003F0138">
        <w:rPr>
          <w:sz w:val="24"/>
          <w:szCs w:val="24"/>
        </w:rPr>
        <w:t>&amp;</w:t>
      </w:r>
      <w:r w:rsidR="00E84822">
        <w:rPr>
          <w:sz w:val="24"/>
          <w:szCs w:val="24"/>
        </w:rPr>
        <w:t xml:space="preserve"> </w:t>
      </w:r>
      <w:r w:rsidRPr="003F0138">
        <w:rPr>
          <w:sz w:val="24"/>
          <w:szCs w:val="24"/>
        </w:rPr>
        <w:t>Luthfi,E.T. 2009.</w:t>
      </w:r>
      <w:r w:rsidRPr="003F0138">
        <w:rPr>
          <w:i/>
          <w:sz w:val="24"/>
          <w:szCs w:val="24"/>
        </w:rPr>
        <w:t xml:space="preserve"> Algoritma Data Mining</w:t>
      </w:r>
      <w:r w:rsidRPr="003F0138">
        <w:rPr>
          <w:sz w:val="24"/>
          <w:szCs w:val="24"/>
        </w:rPr>
        <w:t>. Yogyakarta : Andi Publishing</w:t>
      </w:r>
    </w:p>
    <w:p w:rsidR="00A235EC" w:rsidRDefault="00A235EC" w:rsidP="00424336">
      <w:pPr>
        <w:pStyle w:val="ListParagraph"/>
        <w:spacing w:after="0" w:line="360" w:lineRule="auto"/>
        <w:ind w:left="0" w:firstLine="0"/>
        <w:rPr>
          <w:sz w:val="24"/>
          <w:szCs w:val="24"/>
        </w:rPr>
      </w:pPr>
    </w:p>
    <w:p w:rsidR="00A235EC" w:rsidRDefault="00A235EC" w:rsidP="009A65DE">
      <w:pPr>
        <w:widowControl w:val="0"/>
        <w:autoSpaceDE w:val="0"/>
        <w:autoSpaceDN w:val="0"/>
        <w:adjustRightInd w:val="0"/>
        <w:spacing w:before="5" w:after="0" w:line="240" w:lineRule="auto"/>
        <w:ind w:left="709" w:right="72" w:hanging="709"/>
        <w:rPr>
          <w:sz w:val="24"/>
          <w:szCs w:val="24"/>
        </w:rPr>
      </w:pPr>
      <w:r w:rsidRPr="003F0138">
        <w:rPr>
          <w:sz w:val="24"/>
          <w:szCs w:val="24"/>
        </w:rPr>
        <w:t>Maimon</w:t>
      </w:r>
      <w:r>
        <w:rPr>
          <w:sz w:val="24"/>
          <w:szCs w:val="24"/>
        </w:rPr>
        <w:t>, O., &amp; Rokach, L. 2005</w:t>
      </w:r>
      <w:r w:rsidRPr="003F0138">
        <w:rPr>
          <w:sz w:val="24"/>
          <w:szCs w:val="24"/>
        </w:rPr>
        <w:t xml:space="preserve">. </w:t>
      </w:r>
      <w:r w:rsidRPr="003F0138">
        <w:rPr>
          <w:i/>
          <w:sz w:val="24"/>
          <w:szCs w:val="24"/>
        </w:rPr>
        <w:t>Data Maining and Knowledge Discovery Handbook</w:t>
      </w:r>
      <w:r w:rsidRPr="003F0138">
        <w:rPr>
          <w:sz w:val="24"/>
          <w:szCs w:val="24"/>
        </w:rPr>
        <w:t>. New York: Springer.</w:t>
      </w:r>
    </w:p>
    <w:p w:rsidR="00A235EC" w:rsidRDefault="00A235EC" w:rsidP="00424336">
      <w:pPr>
        <w:pStyle w:val="ListParagraph"/>
        <w:spacing w:after="0" w:line="360" w:lineRule="auto"/>
        <w:ind w:left="0" w:firstLine="0"/>
        <w:rPr>
          <w:sz w:val="24"/>
          <w:szCs w:val="24"/>
        </w:rPr>
      </w:pPr>
    </w:p>
    <w:p w:rsidR="00E32BE8" w:rsidRDefault="00E32BE8" w:rsidP="009A65DE">
      <w:pPr>
        <w:spacing w:after="0" w:line="240" w:lineRule="auto"/>
        <w:ind w:left="11" w:right="6" w:hanging="10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Mhd Rido Hidayatsah, 2013. </w:t>
      </w:r>
      <w:r w:rsidRPr="00E50E22">
        <w:rPr>
          <w:rFonts w:eastAsia="Arial"/>
          <w:i/>
          <w:sz w:val="24"/>
          <w:szCs w:val="24"/>
        </w:rPr>
        <w:t xml:space="preserve">Penerapan Metode Decision Tree DalamPemberian </w:t>
      </w:r>
      <w:r>
        <w:rPr>
          <w:rFonts w:eastAsia="Arial"/>
          <w:i/>
          <w:sz w:val="24"/>
          <w:szCs w:val="24"/>
        </w:rPr>
        <w:tab/>
      </w:r>
      <w:r w:rsidRPr="00E50E22">
        <w:rPr>
          <w:rFonts w:eastAsia="Arial"/>
          <w:i/>
          <w:sz w:val="24"/>
          <w:szCs w:val="24"/>
        </w:rPr>
        <w:t xml:space="preserve">Pinjaman Kepada Debitur Dengan Algoritma C4.5(Studi Kasus : Bank </w:t>
      </w:r>
      <w:r>
        <w:rPr>
          <w:rFonts w:eastAsia="Arial"/>
          <w:i/>
          <w:sz w:val="24"/>
          <w:szCs w:val="24"/>
        </w:rPr>
        <w:tab/>
      </w:r>
      <w:r w:rsidRPr="00E50E22">
        <w:rPr>
          <w:rFonts w:eastAsia="Arial"/>
          <w:i/>
          <w:sz w:val="24"/>
          <w:szCs w:val="24"/>
        </w:rPr>
        <w:t>Perkreditan Rakyat SyariahBerkah Dana Fadilah)</w:t>
      </w:r>
      <w:r>
        <w:rPr>
          <w:rFonts w:eastAsia="Arial"/>
          <w:i/>
          <w:sz w:val="24"/>
          <w:szCs w:val="24"/>
        </w:rPr>
        <w:t xml:space="preserve">. </w:t>
      </w:r>
      <w:r>
        <w:rPr>
          <w:rFonts w:eastAsia="Arial"/>
          <w:sz w:val="24"/>
          <w:szCs w:val="24"/>
        </w:rPr>
        <w:t xml:space="preserve">Pekanbaru. </w:t>
      </w:r>
      <w:r>
        <w:rPr>
          <w:rFonts w:eastAsia="Arial"/>
          <w:sz w:val="24"/>
          <w:szCs w:val="24"/>
        </w:rPr>
        <w:tab/>
        <w:t>Universitas Islam Negeri Sultan Syarif kasim Riau.</w:t>
      </w:r>
    </w:p>
    <w:p w:rsidR="00E32BE8" w:rsidRDefault="00E32BE8" w:rsidP="00424336">
      <w:pPr>
        <w:spacing w:after="0" w:line="360" w:lineRule="auto"/>
        <w:ind w:left="11" w:right="6" w:hanging="10"/>
        <w:jc w:val="left"/>
        <w:rPr>
          <w:rFonts w:eastAsia="Arial"/>
          <w:sz w:val="24"/>
          <w:szCs w:val="24"/>
        </w:rPr>
      </w:pPr>
    </w:p>
    <w:p w:rsidR="00E32BE8" w:rsidRDefault="00E32BE8" w:rsidP="009A65DE">
      <w:pPr>
        <w:spacing w:after="0" w:line="240" w:lineRule="auto"/>
        <w:ind w:left="11" w:right="6" w:hanging="10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lastRenderedPageBreak/>
        <w:t xml:space="preserve">Mujib Ridwan, Hadi Suyono dan M Sarosa, 2013. </w:t>
      </w:r>
      <w:r>
        <w:rPr>
          <w:rFonts w:eastAsia="Arial"/>
          <w:i/>
          <w:sz w:val="24"/>
          <w:szCs w:val="24"/>
        </w:rPr>
        <w:t xml:space="preserve">Penerapan Data Mining Untuk </w:t>
      </w:r>
      <w:r>
        <w:rPr>
          <w:rFonts w:eastAsia="Arial"/>
          <w:i/>
          <w:sz w:val="24"/>
          <w:szCs w:val="24"/>
        </w:rPr>
        <w:tab/>
        <w:t xml:space="preserve">Evaluasi Kinerja Akademik Mahasiswa Menggunakan Algoritma Naive </w:t>
      </w:r>
      <w:r>
        <w:rPr>
          <w:rFonts w:eastAsia="Arial"/>
          <w:i/>
          <w:sz w:val="24"/>
          <w:szCs w:val="24"/>
        </w:rPr>
        <w:tab/>
        <w:t xml:space="preserve">Bayes Classifier. </w:t>
      </w:r>
      <w:r>
        <w:rPr>
          <w:rFonts w:eastAsia="Arial"/>
          <w:sz w:val="24"/>
          <w:szCs w:val="24"/>
        </w:rPr>
        <w:t>Jurnal EECCIS Vol.7 No.1 Juni 2013 : 59</w:t>
      </w:r>
    </w:p>
    <w:p w:rsidR="00A06C01" w:rsidRDefault="00A06C01" w:rsidP="00A06C01">
      <w:pPr>
        <w:spacing w:after="0" w:line="360" w:lineRule="auto"/>
        <w:ind w:left="709" w:hanging="709"/>
        <w:rPr>
          <w:sz w:val="24"/>
          <w:szCs w:val="24"/>
        </w:rPr>
      </w:pPr>
    </w:p>
    <w:p w:rsidR="00A06C01" w:rsidRPr="006447DF" w:rsidRDefault="00A06C01" w:rsidP="00A06C01">
      <w:pPr>
        <w:spacing w:after="0" w:line="240" w:lineRule="auto"/>
        <w:ind w:left="709" w:hanging="709"/>
        <w:rPr>
          <w:sz w:val="24"/>
          <w:szCs w:val="24"/>
        </w:rPr>
      </w:pPr>
      <w:r w:rsidRPr="006447DF">
        <w:rPr>
          <w:sz w:val="24"/>
          <w:szCs w:val="24"/>
        </w:rPr>
        <w:t xml:space="preserve">Pressman, R.S. 2002.  </w:t>
      </w:r>
      <w:r w:rsidRPr="004F121F">
        <w:rPr>
          <w:i/>
          <w:sz w:val="24"/>
          <w:szCs w:val="24"/>
        </w:rPr>
        <w:t>Rekayasa Perangkat Lunak</w:t>
      </w:r>
      <w:r w:rsidRPr="006447DF">
        <w:rPr>
          <w:sz w:val="24"/>
          <w:szCs w:val="24"/>
        </w:rPr>
        <w:t xml:space="preserve"> : Pendekatan Praktis (Buku I), Yogyakarta  : Andi.</w:t>
      </w:r>
    </w:p>
    <w:p w:rsidR="00E32BE8" w:rsidRDefault="00E32BE8" w:rsidP="00A06C01">
      <w:pPr>
        <w:spacing w:after="0" w:line="360" w:lineRule="auto"/>
        <w:ind w:left="11" w:right="6" w:hanging="10"/>
        <w:jc w:val="left"/>
        <w:rPr>
          <w:rFonts w:eastAsia="Arial"/>
          <w:sz w:val="24"/>
          <w:szCs w:val="24"/>
        </w:rPr>
      </w:pPr>
    </w:p>
    <w:p w:rsidR="00E32BE8" w:rsidRDefault="00E32BE8" w:rsidP="009A65DE">
      <w:pPr>
        <w:spacing w:after="0" w:line="240" w:lineRule="auto"/>
        <w:ind w:left="11" w:right="6" w:hanging="10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Rezky Hasan, 2016. </w:t>
      </w:r>
      <w:r>
        <w:rPr>
          <w:rFonts w:eastAsia="Arial"/>
          <w:i/>
          <w:sz w:val="24"/>
          <w:szCs w:val="24"/>
        </w:rPr>
        <w:t xml:space="preserve">Aplikasi Data Mining Untuk Memprediksi Prestasi Siswa </w:t>
      </w:r>
      <w:r>
        <w:rPr>
          <w:rFonts w:eastAsia="Arial"/>
          <w:i/>
          <w:sz w:val="24"/>
          <w:szCs w:val="24"/>
        </w:rPr>
        <w:tab/>
        <w:t xml:space="preserve">Menggunakan Algoritma K-Nearest Neigbors (Knn) (Studi Kasus Mts </w:t>
      </w:r>
      <w:r>
        <w:rPr>
          <w:rFonts w:eastAsia="Arial"/>
          <w:i/>
          <w:sz w:val="24"/>
          <w:szCs w:val="24"/>
        </w:rPr>
        <w:tab/>
        <w:t xml:space="preserve">Wahdah Islamiyah Bone Bolango). </w:t>
      </w:r>
      <w:r>
        <w:rPr>
          <w:rFonts w:eastAsia="Arial"/>
          <w:sz w:val="24"/>
          <w:szCs w:val="24"/>
        </w:rPr>
        <w:t xml:space="preserve">Skripsi sarjana komputer tidak di </w:t>
      </w:r>
      <w:r>
        <w:rPr>
          <w:rFonts w:eastAsia="Arial"/>
          <w:sz w:val="24"/>
          <w:szCs w:val="24"/>
        </w:rPr>
        <w:tab/>
        <w:t>terbitkan, Gorontalo : Universitas Ichsan Gorontalo.</w:t>
      </w:r>
    </w:p>
    <w:p w:rsidR="00E32BE8" w:rsidRDefault="00E32BE8" w:rsidP="00424336">
      <w:pPr>
        <w:spacing w:after="0" w:line="360" w:lineRule="auto"/>
        <w:ind w:left="11" w:right="6" w:hanging="10"/>
        <w:jc w:val="left"/>
        <w:rPr>
          <w:rFonts w:eastAsia="Arial"/>
          <w:sz w:val="24"/>
          <w:szCs w:val="24"/>
        </w:rPr>
      </w:pPr>
    </w:p>
    <w:p w:rsidR="00E32BE8" w:rsidRDefault="00E32BE8" w:rsidP="009A65DE">
      <w:pPr>
        <w:spacing w:after="0" w:line="240" w:lineRule="auto"/>
        <w:ind w:left="11" w:right="6" w:hanging="10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Susanto Heri, 2014. </w:t>
      </w:r>
      <w:r>
        <w:rPr>
          <w:rFonts w:eastAsia="Arial"/>
          <w:i/>
          <w:sz w:val="24"/>
          <w:szCs w:val="24"/>
        </w:rPr>
        <w:t xml:space="preserve">Data Mining Untuk Memprediksi Prestasi Belajar Siswa </w:t>
      </w:r>
      <w:r>
        <w:rPr>
          <w:rFonts w:eastAsia="Arial"/>
          <w:i/>
          <w:sz w:val="24"/>
          <w:szCs w:val="24"/>
        </w:rPr>
        <w:tab/>
        <w:t xml:space="preserve">Berdasarkan Sosial Ekonomi, Motivasi, Kedipsilinan Dan Prestasi Masa </w:t>
      </w:r>
      <w:r>
        <w:rPr>
          <w:rFonts w:eastAsia="Arial"/>
          <w:i/>
          <w:sz w:val="24"/>
          <w:szCs w:val="24"/>
        </w:rPr>
        <w:tab/>
        <w:t xml:space="preserve">Lalu. </w:t>
      </w:r>
      <w:r>
        <w:rPr>
          <w:rFonts w:eastAsia="Arial"/>
          <w:sz w:val="24"/>
          <w:szCs w:val="24"/>
        </w:rPr>
        <w:t>Jurnal pendidikan vokasi, Vol.4 No.2 Juni 2014 : 223</w:t>
      </w:r>
    </w:p>
    <w:p w:rsidR="00E32BE8" w:rsidRDefault="00E32BE8" w:rsidP="00424336">
      <w:pPr>
        <w:spacing w:after="0" w:line="360" w:lineRule="auto"/>
        <w:ind w:left="11" w:right="6" w:hanging="10"/>
        <w:jc w:val="left"/>
        <w:rPr>
          <w:rFonts w:eastAsia="Arial"/>
          <w:sz w:val="24"/>
          <w:szCs w:val="24"/>
        </w:rPr>
      </w:pPr>
    </w:p>
    <w:p w:rsidR="00E32BE8" w:rsidRPr="00F433D0" w:rsidRDefault="00E32BE8" w:rsidP="00424336">
      <w:pPr>
        <w:spacing w:after="0" w:line="360" w:lineRule="auto"/>
        <w:ind w:left="11" w:right="6" w:hanging="10"/>
        <w:jc w:val="left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Sumadi Suryabrata, 2005. </w:t>
      </w:r>
      <w:r>
        <w:rPr>
          <w:rFonts w:eastAsia="Arial"/>
          <w:i/>
          <w:sz w:val="24"/>
          <w:szCs w:val="24"/>
        </w:rPr>
        <w:t xml:space="preserve">Psikologis pendidikan. </w:t>
      </w:r>
      <w:r>
        <w:rPr>
          <w:rFonts w:eastAsia="Arial"/>
          <w:sz w:val="24"/>
          <w:szCs w:val="24"/>
        </w:rPr>
        <w:t>Jakarta : Raja Grafindo</w:t>
      </w:r>
    </w:p>
    <w:p w:rsidR="00E32BE8" w:rsidRDefault="00E32BE8" w:rsidP="00424336">
      <w:pPr>
        <w:spacing w:after="0" w:line="360" w:lineRule="auto"/>
        <w:ind w:left="11" w:right="6" w:hanging="10"/>
        <w:jc w:val="left"/>
        <w:rPr>
          <w:rFonts w:eastAsia="Arial"/>
          <w:sz w:val="24"/>
          <w:szCs w:val="24"/>
        </w:rPr>
      </w:pPr>
    </w:p>
    <w:p w:rsidR="00E32BE8" w:rsidRDefault="00E32BE8" w:rsidP="00424336">
      <w:pPr>
        <w:spacing w:after="0" w:line="360" w:lineRule="auto"/>
        <w:ind w:left="11" w:right="6" w:hanging="10"/>
        <w:jc w:val="left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Siti pratini, 2005. </w:t>
      </w:r>
      <w:r>
        <w:rPr>
          <w:rFonts w:eastAsia="Arial"/>
          <w:i/>
          <w:sz w:val="24"/>
          <w:szCs w:val="24"/>
        </w:rPr>
        <w:t xml:space="preserve">Psikologi pendidikan. </w:t>
      </w:r>
      <w:r>
        <w:rPr>
          <w:rFonts w:eastAsia="Arial"/>
          <w:sz w:val="24"/>
          <w:szCs w:val="24"/>
        </w:rPr>
        <w:t>Yogyakarta : Studing</w:t>
      </w:r>
    </w:p>
    <w:p w:rsidR="00E32BE8" w:rsidRPr="0055520D" w:rsidRDefault="00E32BE8" w:rsidP="00424336">
      <w:pPr>
        <w:spacing w:after="0" w:line="360" w:lineRule="auto"/>
        <w:ind w:left="11" w:right="6" w:hanging="10"/>
        <w:jc w:val="left"/>
        <w:rPr>
          <w:rFonts w:eastAsia="Arial"/>
          <w:sz w:val="24"/>
          <w:szCs w:val="24"/>
        </w:rPr>
      </w:pPr>
    </w:p>
    <w:p w:rsidR="00E32BE8" w:rsidRPr="003C0507" w:rsidRDefault="00E32BE8" w:rsidP="009A65DE">
      <w:pPr>
        <w:spacing w:after="0" w:line="240" w:lineRule="auto"/>
        <w:ind w:left="11" w:right="6" w:hanging="10"/>
        <w:rPr>
          <w:sz w:val="24"/>
          <w:szCs w:val="24"/>
        </w:rPr>
      </w:pPr>
      <w:r>
        <w:rPr>
          <w:rFonts w:eastAsia="Arial"/>
          <w:sz w:val="24"/>
          <w:szCs w:val="24"/>
        </w:rPr>
        <w:t xml:space="preserve">Tirsa Ninia Lina dan Irwan Sembiring, 2017. </w:t>
      </w:r>
      <w:r>
        <w:rPr>
          <w:rFonts w:eastAsia="Arial"/>
          <w:i/>
          <w:sz w:val="24"/>
          <w:szCs w:val="24"/>
        </w:rPr>
        <w:t xml:space="preserve">Penerapan Metode Decision Tree </w:t>
      </w:r>
      <w:r>
        <w:rPr>
          <w:rFonts w:eastAsia="Arial"/>
          <w:i/>
          <w:sz w:val="24"/>
          <w:szCs w:val="24"/>
        </w:rPr>
        <w:tab/>
        <w:t xml:space="preserve">Untuk Penentuan Nilai Prinsip-Prinsip E-Procurement (Studi Kasus : </w:t>
      </w:r>
      <w:r>
        <w:rPr>
          <w:rFonts w:eastAsia="Arial"/>
          <w:i/>
          <w:sz w:val="24"/>
          <w:szCs w:val="24"/>
        </w:rPr>
        <w:tab/>
        <w:t xml:space="preserve">Lembaga Kebijakan Pengadaan Barang/Jasa Pemerintah), </w:t>
      </w:r>
      <w:r>
        <w:rPr>
          <w:rFonts w:eastAsia="Arial"/>
          <w:sz w:val="24"/>
          <w:szCs w:val="24"/>
        </w:rPr>
        <w:t>ISSN : 2580-</w:t>
      </w:r>
      <w:r>
        <w:rPr>
          <w:rFonts w:eastAsia="Arial"/>
          <w:sz w:val="24"/>
          <w:szCs w:val="24"/>
        </w:rPr>
        <w:tab/>
        <w:t>8796</w:t>
      </w:r>
    </w:p>
    <w:p w:rsidR="00E32BE8" w:rsidRDefault="00E32BE8" w:rsidP="00424336">
      <w:pPr>
        <w:pStyle w:val="ListParagraph"/>
        <w:spacing w:after="0" w:line="360" w:lineRule="auto"/>
        <w:ind w:left="0"/>
        <w:jc w:val="left"/>
        <w:rPr>
          <w:sz w:val="24"/>
          <w:szCs w:val="24"/>
        </w:rPr>
      </w:pPr>
    </w:p>
    <w:p w:rsidR="000E34A0" w:rsidRDefault="000E34A0" w:rsidP="000E34A0">
      <w:pPr>
        <w:spacing w:after="0" w:line="240" w:lineRule="auto"/>
        <w:ind w:left="720" w:hanging="720"/>
        <w:rPr>
          <w:sz w:val="24"/>
          <w:szCs w:val="24"/>
        </w:rPr>
      </w:pPr>
      <w:r w:rsidRPr="006F70ED">
        <w:rPr>
          <w:sz w:val="24"/>
          <w:szCs w:val="24"/>
          <w:lang w:val="sv-SE"/>
        </w:rPr>
        <w:t>Tim Penyusun, 20</w:t>
      </w:r>
      <w:r>
        <w:rPr>
          <w:sz w:val="24"/>
          <w:szCs w:val="24"/>
        </w:rPr>
        <w:t>14</w:t>
      </w:r>
      <w:r>
        <w:rPr>
          <w:sz w:val="24"/>
          <w:szCs w:val="24"/>
          <w:lang w:val="sv-SE"/>
        </w:rPr>
        <w:t>.</w:t>
      </w:r>
      <w:r w:rsidRPr="006F70ED">
        <w:rPr>
          <w:sz w:val="24"/>
          <w:szCs w:val="24"/>
          <w:lang w:val="sv-SE"/>
        </w:rPr>
        <w:t xml:space="preserve"> </w:t>
      </w:r>
      <w:r w:rsidRPr="002D6E2D">
        <w:rPr>
          <w:i/>
          <w:sz w:val="24"/>
          <w:szCs w:val="24"/>
          <w:lang w:val="sv-SE"/>
        </w:rPr>
        <w:t>Buku</w:t>
      </w:r>
      <w:r>
        <w:rPr>
          <w:sz w:val="24"/>
          <w:szCs w:val="24"/>
          <w:lang w:val="sv-SE"/>
        </w:rPr>
        <w:t xml:space="preserve"> </w:t>
      </w:r>
      <w:r w:rsidRPr="006F70ED">
        <w:rPr>
          <w:i/>
          <w:sz w:val="24"/>
          <w:szCs w:val="24"/>
          <w:lang w:val="sv-SE"/>
        </w:rPr>
        <w:t xml:space="preserve">Pedoman Penulisan </w:t>
      </w:r>
      <w:r>
        <w:rPr>
          <w:i/>
          <w:sz w:val="24"/>
          <w:szCs w:val="24"/>
        </w:rPr>
        <w:t xml:space="preserve">Proposal dan </w:t>
      </w:r>
      <w:r>
        <w:rPr>
          <w:i/>
          <w:sz w:val="24"/>
          <w:szCs w:val="24"/>
          <w:lang w:val="sv-SE"/>
        </w:rPr>
        <w:t>Skripsi</w:t>
      </w:r>
      <w:r>
        <w:rPr>
          <w:sz w:val="24"/>
          <w:szCs w:val="24"/>
          <w:lang w:val="sv-SE"/>
        </w:rPr>
        <w:t>.</w:t>
      </w:r>
      <w:r w:rsidRPr="006F70ED">
        <w:rPr>
          <w:i/>
          <w:sz w:val="24"/>
          <w:szCs w:val="24"/>
          <w:lang w:val="sv-SE"/>
        </w:rPr>
        <w:t xml:space="preserve"> </w:t>
      </w:r>
      <w:r>
        <w:rPr>
          <w:sz w:val="24"/>
          <w:szCs w:val="24"/>
          <w:lang w:val="sv-SE"/>
        </w:rPr>
        <w:t xml:space="preserve">Gorontalo : </w:t>
      </w:r>
      <w:r>
        <w:rPr>
          <w:sz w:val="24"/>
          <w:szCs w:val="24"/>
        </w:rPr>
        <w:t>Fakultas Ilmu Komputer Universitas</w:t>
      </w:r>
      <w:r w:rsidRPr="006F70ED">
        <w:rPr>
          <w:sz w:val="24"/>
          <w:szCs w:val="24"/>
          <w:lang w:val="sv-SE"/>
        </w:rPr>
        <w:t xml:space="preserve"> Ichsan Gorontalo</w:t>
      </w:r>
      <w:r w:rsidRPr="006F70ED">
        <w:rPr>
          <w:sz w:val="24"/>
          <w:szCs w:val="24"/>
        </w:rPr>
        <w:t>.</w:t>
      </w:r>
    </w:p>
    <w:p w:rsidR="00711A1F" w:rsidRDefault="00711A1F" w:rsidP="00424336">
      <w:pPr>
        <w:spacing w:after="0" w:line="360" w:lineRule="auto"/>
      </w:pPr>
    </w:p>
    <w:p w:rsidR="00B67A13" w:rsidRDefault="00B67A13" w:rsidP="00B67A13">
      <w:pPr>
        <w:widowControl w:val="0"/>
        <w:autoSpaceDE w:val="0"/>
        <w:autoSpaceDN w:val="0"/>
        <w:adjustRightInd w:val="0"/>
        <w:spacing w:before="5" w:after="0" w:line="240" w:lineRule="auto"/>
        <w:ind w:left="709" w:right="72" w:hanging="709"/>
        <w:rPr>
          <w:sz w:val="24"/>
          <w:szCs w:val="24"/>
        </w:rPr>
      </w:pPr>
      <w:r w:rsidRPr="003F0138">
        <w:rPr>
          <w:noProof/>
          <w:sz w:val="24"/>
          <w:szCs w:val="24"/>
        </w:rPr>
        <w:t>Witten</w:t>
      </w:r>
      <w:r w:rsidRPr="003F0138">
        <w:rPr>
          <w:sz w:val="24"/>
          <w:szCs w:val="24"/>
        </w:rPr>
        <w:t xml:space="preserve">, I. H., Frank, E., &amp; Hall, M. A. 2011. </w:t>
      </w:r>
      <w:r w:rsidRPr="003F0138">
        <w:rPr>
          <w:i/>
          <w:sz w:val="24"/>
          <w:szCs w:val="24"/>
        </w:rPr>
        <w:t>Data Mining: Practical Machine Learning and Tools</w:t>
      </w:r>
      <w:r w:rsidRPr="003F0138">
        <w:rPr>
          <w:sz w:val="24"/>
          <w:szCs w:val="24"/>
        </w:rPr>
        <w:t>. Burlington : Morgan Kaufmann Publisher.</w:t>
      </w:r>
    </w:p>
    <w:p w:rsidR="00B67A13" w:rsidRDefault="00B67A13" w:rsidP="00424336">
      <w:pPr>
        <w:spacing w:after="0" w:line="360" w:lineRule="auto"/>
      </w:pPr>
      <w:bookmarkStart w:id="0" w:name="_GoBack"/>
      <w:bookmarkEnd w:id="0"/>
    </w:p>
    <w:sectPr w:rsidR="00B67A13" w:rsidSect="00B03553">
      <w:headerReference w:type="default" r:id="rId6"/>
      <w:pgSz w:w="11906" w:h="16838" w:code="9"/>
      <w:pgMar w:top="2268" w:right="1701" w:bottom="1701" w:left="2268" w:header="709" w:footer="709" w:gutter="0"/>
      <w:pgNumType w:start="6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587" w:rsidRDefault="00B52587" w:rsidP="00B03553">
      <w:pPr>
        <w:spacing w:after="0" w:line="240" w:lineRule="auto"/>
      </w:pPr>
      <w:r>
        <w:separator/>
      </w:r>
    </w:p>
  </w:endnote>
  <w:endnote w:type="continuationSeparator" w:id="0">
    <w:p w:rsidR="00B52587" w:rsidRDefault="00B52587" w:rsidP="00B03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587" w:rsidRDefault="00B52587" w:rsidP="00B03553">
      <w:pPr>
        <w:spacing w:after="0" w:line="240" w:lineRule="auto"/>
      </w:pPr>
      <w:r>
        <w:separator/>
      </w:r>
    </w:p>
  </w:footnote>
  <w:footnote w:type="continuationSeparator" w:id="0">
    <w:p w:rsidR="00B52587" w:rsidRDefault="00B52587" w:rsidP="00B035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553" w:rsidRDefault="00B0355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2BE8"/>
    <w:rsid w:val="000E34A0"/>
    <w:rsid w:val="0017242B"/>
    <w:rsid w:val="001B4F08"/>
    <w:rsid w:val="00424336"/>
    <w:rsid w:val="00474E86"/>
    <w:rsid w:val="005219B0"/>
    <w:rsid w:val="00711A1F"/>
    <w:rsid w:val="009A65DE"/>
    <w:rsid w:val="009E7865"/>
    <w:rsid w:val="00A06C01"/>
    <w:rsid w:val="00A235EC"/>
    <w:rsid w:val="00A952F8"/>
    <w:rsid w:val="00A96986"/>
    <w:rsid w:val="00B03553"/>
    <w:rsid w:val="00B52587"/>
    <w:rsid w:val="00B67A13"/>
    <w:rsid w:val="00E26AA3"/>
    <w:rsid w:val="00E32BE8"/>
    <w:rsid w:val="00E84822"/>
    <w:rsid w:val="00F04C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B2685E-7DB3-46E6-8424-6BB1321CC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2BE8"/>
    <w:pPr>
      <w:spacing w:after="3" w:line="476" w:lineRule="auto"/>
      <w:ind w:left="338" w:right="2" w:firstLine="668"/>
      <w:jc w:val="both"/>
    </w:pPr>
    <w:rPr>
      <w:rFonts w:ascii="Times New Roman" w:eastAsia="Times New Roman" w:hAnsi="Times New Roman" w:cs="Times New Roman"/>
      <w:color w:val="000000"/>
      <w:sz w:val="23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B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2B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BE8"/>
    <w:rPr>
      <w:rFonts w:ascii="Segoe UI" w:eastAsia="Times New Roman" w:hAnsi="Segoe UI" w:cs="Segoe UI"/>
      <w:color w:val="000000"/>
      <w:sz w:val="18"/>
      <w:szCs w:val="18"/>
      <w:lang w:eastAsia="id-ID"/>
    </w:rPr>
  </w:style>
  <w:style w:type="paragraph" w:styleId="Header">
    <w:name w:val="header"/>
    <w:basedOn w:val="Normal"/>
    <w:link w:val="HeaderChar"/>
    <w:uiPriority w:val="99"/>
    <w:unhideWhenUsed/>
    <w:rsid w:val="00B035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3553"/>
    <w:rPr>
      <w:rFonts w:ascii="Times New Roman" w:eastAsia="Times New Roman" w:hAnsi="Times New Roman" w:cs="Times New Roman"/>
      <w:color w:val="000000"/>
      <w:sz w:val="23"/>
      <w:lang w:eastAsia="id-ID"/>
    </w:rPr>
  </w:style>
  <w:style w:type="paragraph" w:styleId="Footer">
    <w:name w:val="footer"/>
    <w:basedOn w:val="Normal"/>
    <w:link w:val="FooterChar"/>
    <w:uiPriority w:val="99"/>
    <w:unhideWhenUsed/>
    <w:rsid w:val="00B035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3553"/>
    <w:rPr>
      <w:rFonts w:ascii="Times New Roman" w:eastAsia="Times New Roman" w:hAnsi="Times New Roman" w:cs="Times New Roman"/>
      <w:color w:val="000000"/>
      <w:sz w:val="23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mhey</dc:creator>
  <cp:keywords/>
  <dc:description/>
  <cp:lastModifiedBy>NIFA</cp:lastModifiedBy>
  <cp:revision>14</cp:revision>
  <cp:lastPrinted>2018-04-15T08:59:00Z</cp:lastPrinted>
  <dcterms:created xsi:type="dcterms:W3CDTF">2018-02-07T23:11:00Z</dcterms:created>
  <dcterms:modified xsi:type="dcterms:W3CDTF">2018-04-18T12:01:00Z</dcterms:modified>
</cp:coreProperties>
</file>